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8B7FA" w14:textId="36F698D0" w:rsidR="00BF099E" w:rsidRDefault="00BF099E" w:rsidP="00AE2F28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eastAsia="lt-LT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eastAsia="lt-LT"/>
        </w:rPr>
        <w:t xml:space="preserve">Kvietimo į rinkos konsultaciją </w:t>
      </w:r>
    </w:p>
    <w:p w14:paraId="1D660FDB" w14:textId="013A7103" w:rsidR="00BF099E" w:rsidRDefault="00BF099E" w:rsidP="00AE2F28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eastAsia="lt-LT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eastAsia="lt-LT"/>
        </w:rPr>
        <w:t>2 priedas</w:t>
      </w:r>
    </w:p>
    <w:p w14:paraId="04D7EB59" w14:textId="77777777" w:rsidR="00BF099E" w:rsidRDefault="00BF099E" w:rsidP="00BF099E">
      <w:pPr>
        <w:spacing w:after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lt-LT"/>
        </w:rPr>
      </w:pPr>
    </w:p>
    <w:p w14:paraId="4F24C49B" w14:textId="0D515935" w:rsidR="00BF099E" w:rsidRPr="00BF099E" w:rsidRDefault="00BF099E" w:rsidP="00BF099E">
      <w:pPr>
        <w:spacing w:after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lt-LT"/>
        </w:rPr>
      </w:pPr>
      <w:r w:rsidRPr="00BF099E">
        <w:rPr>
          <w:rFonts w:ascii="Times New Roman" w:hAnsi="Times New Roman" w:cs="Times New Roman"/>
          <w:b/>
          <w:color w:val="000000"/>
          <w:sz w:val="24"/>
          <w:szCs w:val="24"/>
          <w:lang w:eastAsia="lt-LT"/>
        </w:rPr>
        <w:t>VEIKLOS SĄRAŠAS</w:t>
      </w:r>
    </w:p>
    <w:p w14:paraId="56F408C2" w14:textId="77777777" w:rsidR="00BF099E" w:rsidRPr="00BF099E" w:rsidRDefault="00BF099E" w:rsidP="00BF099E">
      <w:pPr>
        <w:spacing w:after="120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eastAsia="lt-LT"/>
        </w:rPr>
      </w:pPr>
    </w:p>
    <w:p w14:paraId="7EA0FBE4" w14:textId="1B699152" w:rsidR="00C96BD3" w:rsidRPr="00694A34" w:rsidRDefault="007C2B74" w:rsidP="00C96BD3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2B74">
        <w:rPr>
          <w:rFonts w:ascii="Times New Roman" w:hAnsi="Times New Roman" w:cs="Times New Roman"/>
          <w:b/>
          <w:color w:val="000000"/>
          <w:sz w:val="24"/>
          <w:szCs w:val="24"/>
          <w:lang w:eastAsia="lt-LT"/>
        </w:rPr>
        <w:t xml:space="preserve">SOCIALINĖS GLOBOS NAMŲ, ADRESU ŽEMAIČIŲ G. 18, PANEVĖŽYS PASTATO REKONSTRAVIMO </w:t>
      </w:r>
      <w:r w:rsidR="005815EB">
        <w:rPr>
          <w:rFonts w:ascii="Times New Roman" w:hAnsi="Times New Roman" w:cs="Times New Roman"/>
          <w:b/>
          <w:color w:val="000000"/>
          <w:sz w:val="24"/>
          <w:szCs w:val="24"/>
          <w:lang w:eastAsia="lt-LT"/>
        </w:rPr>
        <w:t xml:space="preserve">PROJEKTINIŲ PASIŪLYMŲ, </w:t>
      </w:r>
      <w:r w:rsidRPr="007C2B74">
        <w:rPr>
          <w:rFonts w:ascii="Times New Roman" w:hAnsi="Times New Roman" w:cs="Times New Roman"/>
          <w:b/>
          <w:color w:val="000000"/>
          <w:sz w:val="24"/>
          <w:szCs w:val="24"/>
          <w:lang w:eastAsia="lt-LT"/>
        </w:rPr>
        <w:t>TECHNINIO</w:t>
      </w:r>
      <w:r w:rsidR="005815EB">
        <w:rPr>
          <w:rFonts w:ascii="Times New Roman" w:hAnsi="Times New Roman" w:cs="Times New Roman"/>
          <w:b/>
          <w:color w:val="000000"/>
          <w:sz w:val="24"/>
          <w:szCs w:val="24"/>
          <w:lang w:eastAsia="lt-LT"/>
        </w:rPr>
        <w:t xml:space="preserve"> DARBO</w:t>
      </w:r>
      <w:r w:rsidRPr="007C2B74">
        <w:rPr>
          <w:rFonts w:ascii="Times New Roman" w:hAnsi="Times New Roman" w:cs="Times New Roman"/>
          <w:b/>
          <w:color w:val="000000"/>
          <w:sz w:val="24"/>
          <w:szCs w:val="24"/>
          <w:lang w:eastAsia="lt-LT"/>
        </w:rPr>
        <w:t xml:space="preserve"> PROJEKTO PARENGIMAS IR PROJEKTO VYKDYMO PRIEŽIŪROS</w:t>
      </w:r>
      <w:r w:rsidR="00C96BD3" w:rsidRPr="007C2B74">
        <w:rPr>
          <w:rFonts w:ascii="Times New Roman" w:hAnsi="Times New Roman" w:cs="Times New Roman"/>
          <w:b/>
          <w:sz w:val="24"/>
          <w:szCs w:val="24"/>
        </w:rPr>
        <w:t xml:space="preserve"> PASLAUGŲ TEIKIMO </w:t>
      </w:r>
      <w:r w:rsidR="00C96BD3" w:rsidRPr="00694A34">
        <w:rPr>
          <w:rFonts w:ascii="Times New Roman" w:hAnsi="Times New Roman" w:cs="Times New Roman"/>
          <w:b/>
          <w:sz w:val="24"/>
          <w:szCs w:val="24"/>
        </w:rPr>
        <w:t xml:space="preserve">SUTARTIS </w:t>
      </w:r>
    </w:p>
    <w:p w14:paraId="00EC595C" w14:textId="77777777" w:rsidR="00C96BD3" w:rsidRPr="00694A34" w:rsidRDefault="00C96BD3" w:rsidP="00C96BD3">
      <w:pPr>
        <w:pStyle w:val="Sraopastraipa"/>
        <w:spacing w:after="120"/>
        <w:ind w:left="714"/>
        <w:rPr>
          <w:b/>
          <w:bCs/>
          <w:szCs w:val="24"/>
        </w:rPr>
      </w:pPr>
      <w:r w:rsidRPr="00694A34">
        <w:rPr>
          <w:b/>
          <w:szCs w:val="24"/>
        </w:rPr>
        <w:t>Pasiūlymo kaina:</w:t>
      </w:r>
    </w:p>
    <w:tbl>
      <w:tblPr>
        <w:tblW w:w="94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5670"/>
        <w:gridCol w:w="2977"/>
      </w:tblGrid>
      <w:tr w:rsidR="005815EB" w:rsidRPr="00694A34" w14:paraId="030D63C5" w14:textId="77777777" w:rsidTr="005815EB">
        <w:trPr>
          <w:trHeight w:val="15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  <w:right w:w="105" w:type="dxa"/>
            </w:tcMar>
            <w:vAlign w:val="center"/>
          </w:tcPr>
          <w:p w14:paraId="062CD7E5" w14:textId="77777777" w:rsidR="005815EB" w:rsidRPr="00694A34" w:rsidRDefault="005815EB" w:rsidP="005815E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</w:pPr>
            <w:r w:rsidRPr="00694A34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Eil. </w:t>
            </w:r>
          </w:p>
          <w:p w14:paraId="01632BE3" w14:textId="77777777" w:rsidR="005815EB" w:rsidRPr="00694A34" w:rsidRDefault="005815EB" w:rsidP="005815E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</w:pPr>
            <w:r w:rsidRPr="00694A34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en-US"/>
              </w:rPr>
              <w:t>Nr.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  <w:right w:w="105" w:type="dxa"/>
            </w:tcMar>
            <w:vAlign w:val="center"/>
          </w:tcPr>
          <w:p w14:paraId="54974B35" w14:textId="77777777" w:rsidR="005815EB" w:rsidRPr="00694A34" w:rsidRDefault="005815EB" w:rsidP="005815E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</w:pPr>
            <w:r w:rsidRPr="00694A34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en-US"/>
              </w:rPr>
              <w:t>Pirkimo objektas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  <w:right w:w="105" w:type="dxa"/>
            </w:tcMar>
          </w:tcPr>
          <w:p w14:paraId="4B2D2379" w14:textId="77777777" w:rsidR="005815EB" w:rsidRPr="00694A34" w:rsidRDefault="005815EB" w:rsidP="005815E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</w:pPr>
            <w:r w:rsidRPr="00694A34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Kaina, </w:t>
            </w:r>
          </w:p>
          <w:p w14:paraId="1DB6A610" w14:textId="77777777" w:rsidR="005815EB" w:rsidRPr="00694A34" w:rsidRDefault="005815EB" w:rsidP="005815E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</w:pPr>
            <w:r w:rsidRPr="00694A34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en-US"/>
              </w:rPr>
              <w:t>Eur be PVM</w:t>
            </w:r>
          </w:p>
        </w:tc>
      </w:tr>
      <w:tr w:rsidR="005815EB" w:rsidRPr="00694A34" w14:paraId="4CFF5611" w14:textId="77777777" w:rsidTr="005815EB">
        <w:trPr>
          <w:trHeight w:val="15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  <w:right w:w="105" w:type="dxa"/>
            </w:tcMar>
            <w:vAlign w:val="center"/>
          </w:tcPr>
          <w:p w14:paraId="33B939A2" w14:textId="77777777" w:rsidR="005815EB" w:rsidRPr="00694A34" w:rsidRDefault="005815EB" w:rsidP="005815E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</w:pPr>
            <w:r w:rsidRPr="00694A34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en-US"/>
              </w:rPr>
              <w:t>A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  <w:right w:w="105" w:type="dxa"/>
            </w:tcMar>
            <w:vAlign w:val="center"/>
          </w:tcPr>
          <w:p w14:paraId="63E4D71D" w14:textId="77777777" w:rsidR="005815EB" w:rsidRPr="00694A34" w:rsidRDefault="005815EB" w:rsidP="005815E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</w:pPr>
            <w:r w:rsidRPr="00694A34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  <w:right w:w="105" w:type="dxa"/>
            </w:tcMar>
            <w:vAlign w:val="center"/>
          </w:tcPr>
          <w:p w14:paraId="5D1D6D84" w14:textId="77777777" w:rsidR="005815EB" w:rsidRPr="00694A34" w:rsidRDefault="005815EB" w:rsidP="005815E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</w:pPr>
            <w:r w:rsidRPr="00694A34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en-US"/>
              </w:rPr>
              <w:t>C</w:t>
            </w:r>
          </w:p>
        </w:tc>
      </w:tr>
      <w:tr w:rsidR="005815EB" w:rsidRPr="00694A34" w14:paraId="60F0159D" w14:textId="77777777" w:rsidTr="005815EB">
        <w:trPr>
          <w:trHeight w:val="15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/>
            <w:tcMar>
              <w:left w:w="105" w:type="dxa"/>
              <w:right w:w="105" w:type="dxa"/>
            </w:tcMar>
            <w:vAlign w:val="center"/>
          </w:tcPr>
          <w:p w14:paraId="7A95A057" w14:textId="77777777" w:rsidR="005815EB" w:rsidRPr="00694A34" w:rsidRDefault="005815EB" w:rsidP="005815EB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/>
            <w:tcMar>
              <w:left w:w="105" w:type="dxa"/>
              <w:right w:w="105" w:type="dxa"/>
            </w:tcMar>
            <w:vAlign w:val="center"/>
          </w:tcPr>
          <w:p w14:paraId="59352576" w14:textId="77777777" w:rsidR="005815EB" w:rsidRPr="00694A34" w:rsidRDefault="005815EB" w:rsidP="005815E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pt-BR" w:eastAsia="en-US"/>
              </w:rPr>
            </w:pPr>
            <w:r w:rsidRPr="00694A34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en-US"/>
              </w:rPr>
              <w:t>Projekto parengimo paslaugos: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/>
            <w:tcMar>
              <w:left w:w="105" w:type="dxa"/>
              <w:right w:w="105" w:type="dxa"/>
            </w:tcMar>
            <w:vAlign w:val="center"/>
          </w:tcPr>
          <w:p w14:paraId="66EB0372" w14:textId="77777777" w:rsidR="005815EB" w:rsidRPr="00694A34" w:rsidRDefault="005815EB" w:rsidP="005815E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pt-BR" w:eastAsia="en-US"/>
              </w:rPr>
            </w:pPr>
            <w:r w:rsidRPr="00694A34"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[</w:t>
            </w:r>
            <w:r w:rsidRPr="00694A34">
              <w:rPr>
                <w:rFonts w:ascii="Times New Roman" w:eastAsia="Arial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en-US"/>
              </w:rPr>
              <w:t>Įrašoma 85 % pasiūlymo kainos Eur be PVM, nurodytos 3 eilutėje</w:t>
            </w:r>
            <w:r w:rsidRPr="00694A34"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]:</w:t>
            </w:r>
          </w:p>
        </w:tc>
      </w:tr>
      <w:tr w:rsidR="005815EB" w:rsidRPr="00694A34" w14:paraId="176F5C97" w14:textId="77777777" w:rsidTr="005815EB">
        <w:trPr>
          <w:trHeight w:val="15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left w:w="105" w:type="dxa"/>
              <w:right w:w="105" w:type="dxa"/>
            </w:tcMar>
            <w:vAlign w:val="center"/>
          </w:tcPr>
          <w:p w14:paraId="757A02C5" w14:textId="77777777" w:rsidR="005815EB" w:rsidRPr="00694A34" w:rsidRDefault="005815EB" w:rsidP="005815EB">
            <w:pPr>
              <w:numPr>
                <w:ilvl w:val="1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pt-BR" w:eastAsia="en-US"/>
              </w:rPr>
            </w:pPr>
          </w:p>
        </w:tc>
        <w:tc>
          <w:tcPr>
            <w:tcW w:w="8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left w:w="105" w:type="dxa"/>
              <w:right w:w="105" w:type="dxa"/>
            </w:tcMar>
            <w:vAlign w:val="center"/>
          </w:tcPr>
          <w:p w14:paraId="64C93E7E" w14:textId="77777777" w:rsidR="005815EB" w:rsidRPr="00694A34" w:rsidRDefault="005815EB" w:rsidP="005815E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694A34"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  <w:t xml:space="preserve">Projektinių pasiūlymų parengimo etapas </w:t>
            </w:r>
          </w:p>
        </w:tc>
      </w:tr>
      <w:tr w:rsidR="005815EB" w:rsidRPr="00694A34" w14:paraId="11DDE7B7" w14:textId="77777777" w:rsidTr="005815EB">
        <w:trPr>
          <w:trHeight w:val="15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  <w:right w:w="105" w:type="dxa"/>
            </w:tcMar>
            <w:vAlign w:val="center"/>
          </w:tcPr>
          <w:p w14:paraId="263FC727" w14:textId="77777777" w:rsidR="005815EB" w:rsidRPr="00694A34" w:rsidRDefault="005815EB" w:rsidP="005815EB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</w:pPr>
            <w:r w:rsidRPr="00694A34"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  <w:right w:w="105" w:type="dxa"/>
            </w:tcMar>
            <w:vAlign w:val="center"/>
          </w:tcPr>
          <w:p w14:paraId="77C7E2C7" w14:textId="77777777" w:rsidR="005815EB" w:rsidRPr="00694A34" w:rsidRDefault="005815EB" w:rsidP="005815E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</w:pPr>
            <w:r w:rsidRPr="00694A3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en-US"/>
              </w:rPr>
              <w:t>Tyrimų atlikimas, techninių prisijungimo sąlygų ir specialiųjų architektūros reikalavimų  gavimas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  <w:right w:w="105" w:type="dxa"/>
            </w:tcMar>
            <w:vAlign w:val="center"/>
          </w:tcPr>
          <w:p w14:paraId="4A53F4AA" w14:textId="77777777" w:rsidR="005815EB" w:rsidRPr="00694A34" w:rsidRDefault="005815EB" w:rsidP="005815E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694A34">
              <w:rPr>
                <w:rFonts w:ascii="Times New Roman" w:eastAsia="Arial" w:hAnsi="Times New Roman" w:cs="Times New Roman"/>
                <w:i/>
                <w:iCs/>
                <w:color w:val="FF0000"/>
                <w:sz w:val="24"/>
                <w:szCs w:val="24"/>
                <w:lang w:eastAsia="en-US"/>
              </w:rPr>
              <w:t>Įrašyti sumą 10 %</w:t>
            </w:r>
          </w:p>
        </w:tc>
      </w:tr>
      <w:tr w:rsidR="005815EB" w:rsidRPr="00694A34" w14:paraId="1F97A762" w14:textId="77777777" w:rsidTr="005815EB">
        <w:trPr>
          <w:trHeight w:val="15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  <w:right w:w="105" w:type="dxa"/>
            </w:tcMar>
            <w:vAlign w:val="center"/>
          </w:tcPr>
          <w:p w14:paraId="090F15AD" w14:textId="77777777" w:rsidR="005815EB" w:rsidRPr="00694A34" w:rsidRDefault="005815EB" w:rsidP="005815EB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</w:pPr>
            <w:r w:rsidRPr="00694A34"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  <w:right w:w="105" w:type="dxa"/>
            </w:tcMar>
            <w:vAlign w:val="center"/>
          </w:tcPr>
          <w:p w14:paraId="22BF382F" w14:textId="77777777" w:rsidR="005815EB" w:rsidRPr="00694A34" w:rsidRDefault="005815EB" w:rsidP="005815EB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94A34"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  <w:t>Projektinių pasiūlymų viešo svarstymo procedūros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  <w:right w:w="105" w:type="dxa"/>
            </w:tcMar>
            <w:vAlign w:val="center"/>
          </w:tcPr>
          <w:p w14:paraId="1CDB2E9B" w14:textId="77777777" w:rsidR="005815EB" w:rsidRPr="00694A34" w:rsidRDefault="005815EB" w:rsidP="005815E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694A34">
              <w:rPr>
                <w:rFonts w:ascii="Times New Roman" w:eastAsia="Arial" w:hAnsi="Times New Roman" w:cs="Times New Roman"/>
                <w:i/>
                <w:iCs/>
                <w:color w:val="FF0000"/>
                <w:sz w:val="24"/>
                <w:szCs w:val="24"/>
                <w:lang w:eastAsia="en-US"/>
              </w:rPr>
              <w:t>Įrašyti sumą 10 %</w:t>
            </w:r>
          </w:p>
        </w:tc>
      </w:tr>
      <w:tr w:rsidR="005815EB" w:rsidRPr="00694A34" w14:paraId="61CF4681" w14:textId="77777777" w:rsidTr="005815EB">
        <w:trPr>
          <w:trHeight w:val="15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  <w:right w:w="105" w:type="dxa"/>
            </w:tcMar>
            <w:vAlign w:val="center"/>
          </w:tcPr>
          <w:p w14:paraId="17FD217D" w14:textId="77777777" w:rsidR="005815EB" w:rsidRPr="00694A34" w:rsidRDefault="005815EB" w:rsidP="005815EB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</w:pPr>
            <w:r w:rsidRPr="00694A34"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  <w:t>1.1.3.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  <w:right w:w="105" w:type="dxa"/>
            </w:tcMar>
            <w:vAlign w:val="center"/>
          </w:tcPr>
          <w:p w14:paraId="64FA6571" w14:textId="77777777" w:rsidR="005815EB" w:rsidRPr="00694A34" w:rsidRDefault="005815EB" w:rsidP="005815EB">
            <w:pPr>
              <w:tabs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</w:pPr>
            <w:r w:rsidRPr="00694A3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en-US"/>
              </w:rPr>
              <w:t>Projektinių pasiūlymų derinimas ir Statyto</w:t>
            </w:r>
            <w:r w:rsidR="00694A34" w:rsidRPr="00694A3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en-US"/>
              </w:rPr>
              <w:t>jo ir (ar) Užsakovo tvirtinimas. Projektiniai pasiūlymai parengti.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  <w:right w:w="105" w:type="dxa"/>
            </w:tcMar>
            <w:vAlign w:val="center"/>
          </w:tcPr>
          <w:p w14:paraId="75128041" w14:textId="77777777" w:rsidR="005815EB" w:rsidRPr="00694A34" w:rsidRDefault="005815EB" w:rsidP="005815E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/>
                <w:iCs/>
                <w:color w:val="FF0000"/>
                <w:sz w:val="24"/>
                <w:szCs w:val="24"/>
                <w:lang w:eastAsia="en-US"/>
              </w:rPr>
            </w:pPr>
            <w:r w:rsidRPr="00694A34">
              <w:rPr>
                <w:rFonts w:ascii="Times New Roman" w:eastAsia="Arial" w:hAnsi="Times New Roman" w:cs="Times New Roman"/>
                <w:i/>
                <w:iCs/>
                <w:color w:val="FF0000"/>
                <w:sz w:val="24"/>
                <w:szCs w:val="24"/>
                <w:lang w:eastAsia="en-US"/>
              </w:rPr>
              <w:t>Įrašyti sumą 10 %</w:t>
            </w:r>
          </w:p>
        </w:tc>
      </w:tr>
      <w:tr w:rsidR="005815EB" w:rsidRPr="00694A34" w14:paraId="1B32C456" w14:textId="77777777" w:rsidTr="005815EB">
        <w:trPr>
          <w:trHeight w:val="701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  <w:right w:w="105" w:type="dxa"/>
            </w:tcMar>
            <w:vAlign w:val="center"/>
          </w:tcPr>
          <w:p w14:paraId="67D0BDAB" w14:textId="77777777" w:rsidR="005815EB" w:rsidRPr="00694A34" w:rsidRDefault="005815EB" w:rsidP="005815EB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</w:pPr>
            <w:r w:rsidRPr="00694A34"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  <w:t>1.1.4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  <w:right w:w="105" w:type="dxa"/>
            </w:tcMar>
            <w:vAlign w:val="center"/>
          </w:tcPr>
          <w:p w14:paraId="4E093E29" w14:textId="77777777" w:rsidR="005815EB" w:rsidRPr="00694A34" w:rsidRDefault="005815EB" w:rsidP="005815E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</w:pPr>
            <w:r w:rsidRPr="00694A3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en-US"/>
              </w:rPr>
              <w:t>Statybą leidžiančio dokumento (-ų) gavimas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  <w:right w:w="105" w:type="dxa"/>
            </w:tcMar>
            <w:vAlign w:val="center"/>
          </w:tcPr>
          <w:p w14:paraId="53A27A18" w14:textId="77777777" w:rsidR="005815EB" w:rsidRPr="00694A34" w:rsidRDefault="005815EB" w:rsidP="005815E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694A34">
              <w:rPr>
                <w:rFonts w:ascii="Times New Roman" w:eastAsia="Arial" w:hAnsi="Times New Roman" w:cs="Times New Roman"/>
                <w:i/>
                <w:iCs/>
                <w:color w:val="FF0000"/>
                <w:sz w:val="24"/>
                <w:szCs w:val="24"/>
                <w:lang w:eastAsia="en-US"/>
              </w:rPr>
              <w:t>Įrašyti sumą 10 %</w:t>
            </w:r>
          </w:p>
        </w:tc>
      </w:tr>
      <w:tr w:rsidR="005815EB" w:rsidRPr="00694A34" w14:paraId="33B2D9C9" w14:textId="77777777" w:rsidTr="005815EB">
        <w:trPr>
          <w:trHeight w:val="15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left w:w="105" w:type="dxa"/>
              <w:right w:w="105" w:type="dxa"/>
            </w:tcMar>
            <w:vAlign w:val="center"/>
          </w:tcPr>
          <w:p w14:paraId="05A2D403" w14:textId="77777777" w:rsidR="005815EB" w:rsidRPr="00694A34" w:rsidRDefault="005815EB" w:rsidP="005815EB">
            <w:pPr>
              <w:numPr>
                <w:ilvl w:val="1"/>
                <w:numId w:val="3"/>
              </w:numPr>
              <w:spacing w:after="0" w:line="240" w:lineRule="auto"/>
              <w:contextualSpacing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left w:w="105" w:type="dxa"/>
              <w:right w:w="105" w:type="dxa"/>
            </w:tcMar>
            <w:vAlign w:val="center"/>
          </w:tcPr>
          <w:p w14:paraId="52AC367A" w14:textId="77777777" w:rsidR="005815EB" w:rsidRPr="00694A34" w:rsidRDefault="005815EB" w:rsidP="005815E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</w:pPr>
            <w:r w:rsidRPr="00694A34"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  <w:t>Techninio darbo projekto parengimo etapas</w:t>
            </w:r>
          </w:p>
        </w:tc>
      </w:tr>
      <w:tr w:rsidR="005815EB" w:rsidRPr="00694A34" w14:paraId="0D16473E" w14:textId="77777777" w:rsidTr="005815EB">
        <w:trPr>
          <w:trHeight w:val="15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  <w:right w:w="105" w:type="dxa"/>
            </w:tcMar>
            <w:vAlign w:val="center"/>
          </w:tcPr>
          <w:p w14:paraId="6F59CA56" w14:textId="77777777" w:rsidR="005815EB" w:rsidRPr="00694A34" w:rsidRDefault="005815EB" w:rsidP="005815EB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</w:pPr>
            <w:r w:rsidRPr="00694A34"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  <w:t>1.2.1.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  <w:right w:w="105" w:type="dxa"/>
            </w:tcMar>
            <w:vAlign w:val="center"/>
          </w:tcPr>
          <w:p w14:paraId="62B428AC" w14:textId="77777777" w:rsidR="005815EB" w:rsidRPr="00694A34" w:rsidRDefault="005815EB" w:rsidP="005815E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694A3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en-US"/>
              </w:rPr>
              <w:t>Techninio darbo projekto parengimas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  <w:right w:w="105" w:type="dxa"/>
            </w:tcMar>
            <w:vAlign w:val="center"/>
          </w:tcPr>
          <w:p w14:paraId="348929D3" w14:textId="77777777" w:rsidR="005815EB" w:rsidRPr="00694A34" w:rsidRDefault="005815EB" w:rsidP="005815E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/>
                <w:iCs/>
                <w:color w:val="FF0000"/>
                <w:sz w:val="24"/>
                <w:szCs w:val="24"/>
                <w:lang w:eastAsia="en-US"/>
              </w:rPr>
            </w:pPr>
            <w:r w:rsidRPr="00694A34">
              <w:rPr>
                <w:rFonts w:ascii="Times New Roman" w:eastAsia="Arial" w:hAnsi="Times New Roman" w:cs="Times New Roman"/>
                <w:i/>
                <w:iCs/>
                <w:color w:val="FF0000"/>
                <w:sz w:val="24"/>
                <w:szCs w:val="24"/>
                <w:lang w:eastAsia="en-US"/>
              </w:rPr>
              <w:t>Įrašyti sumą 30 %</w:t>
            </w:r>
          </w:p>
        </w:tc>
      </w:tr>
      <w:tr w:rsidR="005815EB" w:rsidRPr="00694A34" w14:paraId="5D5A77F9" w14:textId="77777777" w:rsidTr="005815EB">
        <w:trPr>
          <w:trHeight w:val="15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  <w:right w:w="105" w:type="dxa"/>
            </w:tcMar>
            <w:vAlign w:val="center"/>
          </w:tcPr>
          <w:p w14:paraId="2AB7C2DB" w14:textId="77777777" w:rsidR="005815EB" w:rsidRPr="00694A34" w:rsidRDefault="005815EB" w:rsidP="005815EB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</w:pPr>
            <w:r w:rsidRPr="00694A34"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  <w:t>1.2.2.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  <w:right w:w="105" w:type="dxa"/>
            </w:tcMar>
            <w:vAlign w:val="center"/>
          </w:tcPr>
          <w:p w14:paraId="66BB2146" w14:textId="77777777" w:rsidR="005815EB" w:rsidRPr="00694A34" w:rsidRDefault="005815EB" w:rsidP="005815E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pt-BR" w:eastAsia="en-US"/>
              </w:rPr>
            </w:pPr>
            <w:r w:rsidRPr="00694A3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 w:eastAsia="en-US"/>
              </w:rPr>
              <w:t>Bendrosios  ekspertizės atlikimas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  <w:right w:w="105" w:type="dxa"/>
            </w:tcMar>
            <w:vAlign w:val="center"/>
          </w:tcPr>
          <w:p w14:paraId="33F872D7" w14:textId="77777777" w:rsidR="005815EB" w:rsidRPr="00694A34" w:rsidRDefault="005815EB" w:rsidP="005815E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694A34">
              <w:rPr>
                <w:rFonts w:ascii="Times New Roman" w:eastAsia="Arial" w:hAnsi="Times New Roman" w:cs="Times New Roman"/>
                <w:i/>
                <w:iCs/>
                <w:color w:val="FF0000"/>
                <w:sz w:val="24"/>
                <w:szCs w:val="24"/>
                <w:lang w:eastAsia="en-US"/>
              </w:rPr>
              <w:t>Įrašyti sumą 15 %</w:t>
            </w:r>
          </w:p>
        </w:tc>
      </w:tr>
      <w:tr w:rsidR="005815EB" w:rsidRPr="00694A34" w14:paraId="070546B7" w14:textId="77777777" w:rsidTr="005815EB">
        <w:trPr>
          <w:trHeight w:val="390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/>
            <w:tcMar>
              <w:left w:w="105" w:type="dxa"/>
              <w:right w:w="105" w:type="dxa"/>
            </w:tcMar>
            <w:vAlign w:val="center"/>
          </w:tcPr>
          <w:p w14:paraId="72B96B70" w14:textId="77777777" w:rsidR="005815EB" w:rsidRPr="00694A34" w:rsidRDefault="005815EB" w:rsidP="005815EB">
            <w:pPr>
              <w:spacing w:after="0" w:line="240" w:lineRule="auto"/>
              <w:ind w:left="360"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94A34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/>
            <w:tcMar>
              <w:left w:w="105" w:type="dxa"/>
              <w:right w:w="105" w:type="dxa"/>
            </w:tcMar>
            <w:vAlign w:val="center"/>
          </w:tcPr>
          <w:p w14:paraId="4E5B9BAD" w14:textId="77777777" w:rsidR="005815EB" w:rsidRPr="00694A34" w:rsidRDefault="005815EB" w:rsidP="005815E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pt-BR" w:eastAsia="en-US"/>
              </w:rPr>
            </w:pPr>
            <w:r w:rsidRPr="00694A34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en-US"/>
              </w:rPr>
              <w:t>Techninio darbo projekto vykdymo priežiūros paslaugos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/>
            <w:tcMar>
              <w:left w:w="105" w:type="dxa"/>
              <w:right w:w="105" w:type="dxa"/>
            </w:tcMar>
            <w:vAlign w:val="center"/>
          </w:tcPr>
          <w:p w14:paraId="2B701C95" w14:textId="77777777" w:rsidR="005815EB" w:rsidRPr="00694A34" w:rsidRDefault="005815EB" w:rsidP="005815E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pt-BR" w:eastAsia="en-US"/>
              </w:rPr>
            </w:pPr>
            <w:r w:rsidRPr="00694A34"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[</w:t>
            </w:r>
            <w:r w:rsidRPr="00694A34">
              <w:rPr>
                <w:rFonts w:ascii="Times New Roman" w:eastAsia="Arial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en-US"/>
              </w:rPr>
              <w:t>Įrašoma 15% pasiūlymo kainos Eur be PVM, nurodytos 3 eilutėje</w:t>
            </w:r>
            <w:r w:rsidRPr="00694A34"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]</w:t>
            </w:r>
          </w:p>
        </w:tc>
      </w:tr>
      <w:tr w:rsidR="005815EB" w:rsidRPr="00694A34" w14:paraId="027569C6" w14:textId="77777777" w:rsidTr="005815EB">
        <w:trPr>
          <w:trHeight w:val="405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DBE5F1"/>
            <w:tcMar>
              <w:left w:w="105" w:type="dxa"/>
              <w:right w:w="105" w:type="dxa"/>
            </w:tcMar>
            <w:vAlign w:val="center"/>
          </w:tcPr>
          <w:p w14:paraId="70769200" w14:textId="77777777" w:rsidR="005815EB" w:rsidRPr="00694A34" w:rsidRDefault="005815EB" w:rsidP="005815E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pt-BR" w:eastAsia="en-US"/>
              </w:rPr>
            </w:pPr>
            <w:r w:rsidRPr="00694A34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pt-BR" w:eastAsia="en-US"/>
              </w:rPr>
              <w:t>3.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DBE5F1"/>
            <w:tcMar>
              <w:left w:w="105" w:type="dxa"/>
              <w:right w:w="105" w:type="dxa"/>
            </w:tcMar>
            <w:vAlign w:val="center"/>
          </w:tcPr>
          <w:p w14:paraId="0FCBFAB2" w14:textId="77777777" w:rsidR="005815EB" w:rsidRPr="00694A34" w:rsidRDefault="005815EB" w:rsidP="005815EB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val="sv-SE" w:eastAsia="en-US"/>
              </w:rPr>
            </w:pPr>
            <w:r w:rsidRPr="00694A34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en-US"/>
              </w:rPr>
              <w:t>Bendra pasiūlymo kaina, EUR be PVM</w:t>
            </w:r>
          </w:p>
          <w:p w14:paraId="1F5D3956" w14:textId="77777777" w:rsidR="005815EB" w:rsidRPr="00694A34" w:rsidRDefault="005815EB" w:rsidP="005815EB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val="pt-BR" w:eastAsia="en-US"/>
              </w:rPr>
            </w:pPr>
            <w:r w:rsidRPr="00694A34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en-US"/>
              </w:rPr>
              <w:t>(1 eilutė + 2 eilutė)</w:t>
            </w:r>
          </w:p>
          <w:p w14:paraId="566D5455" w14:textId="77777777" w:rsidR="005815EB" w:rsidRPr="00694A34" w:rsidRDefault="005815EB" w:rsidP="005815EB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val="pt-BR" w:eastAsia="en-US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/>
            <w:tcMar>
              <w:left w:w="105" w:type="dxa"/>
              <w:right w:w="105" w:type="dxa"/>
            </w:tcMar>
            <w:vAlign w:val="center"/>
          </w:tcPr>
          <w:p w14:paraId="3B4934A5" w14:textId="77777777" w:rsidR="005815EB" w:rsidRPr="00694A34" w:rsidRDefault="005815EB" w:rsidP="005815E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pt-BR" w:eastAsia="en-US"/>
              </w:rPr>
            </w:pPr>
          </w:p>
        </w:tc>
      </w:tr>
      <w:tr w:rsidR="005815EB" w:rsidRPr="00694A34" w14:paraId="2E649725" w14:textId="77777777" w:rsidTr="005815EB">
        <w:trPr>
          <w:trHeight w:val="390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6D677D82" w14:textId="77777777" w:rsidR="005815EB" w:rsidRPr="00694A34" w:rsidRDefault="005815EB" w:rsidP="005815E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pt-BR" w:eastAsia="en-US"/>
              </w:rPr>
            </w:pPr>
            <w:r w:rsidRPr="00694A34">
              <w:rPr>
                <w:rFonts w:ascii="Times New Roman" w:eastAsia="Arial" w:hAnsi="Times New Roman" w:cs="Times New Roman"/>
                <w:sz w:val="24"/>
                <w:szCs w:val="24"/>
                <w:lang w:val="pt-BR" w:eastAsia="en-US"/>
              </w:rPr>
              <w:t>4.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tcMar>
              <w:left w:w="105" w:type="dxa"/>
              <w:right w:w="105" w:type="dxa"/>
            </w:tcMar>
            <w:vAlign w:val="center"/>
          </w:tcPr>
          <w:p w14:paraId="3646E75B" w14:textId="77777777" w:rsidR="005815EB" w:rsidRPr="00694A34" w:rsidRDefault="005815EB" w:rsidP="005815EB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val="pt-BR" w:eastAsia="en-US"/>
              </w:rPr>
            </w:pPr>
            <w:r w:rsidRPr="00694A34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PVM, Eur </w:t>
            </w:r>
            <w:r w:rsidRPr="00694A34"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  <w:t>(pildoma, jei taikoma)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  <w:right w:w="105" w:type="dxa"/>
            </w:tcMar>
            <w:vAlign w:val="center"/>
          </w:tcPr>
          <w:p w14:paraId="592653AA" w14:textId="77777777" w:rsidR="005815EB" w:rsidRPr="00694A34" w:rsidRDefault="005815EB" w:rsidP="005815E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pt-BR" w:eastAsia="en-US"/>
              </w:rPr>
            </w:pPr>
          </w:p>
        </w:tc>
      </w:tr>
      <w:tr w:rsidR="005815EB" w:rsidRPr="00694A34" w14:paraId="42B07C32" w14:textId="77777777" w:rsidTr="005815EB">
        <w:trPr>
          <w:trHeight w:val="390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64073FFB" w14:textId="77777777" w:rsidR="005815EB" w:rsidRPr="00694A34" w:rsidRDefault="005815EB" w:rsidP="005815E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pt-BR" w:eastAsia="en-US"/>
              </w:rPr>
            </w:pPr>
            <w:r w:rsidRPr="00694A34">
              <w:rPr>
                <w:rFonts w:ascii="Times New Roman" w:eastAsia="Arial" w:hAnsi="Times New Roman" w:cs="Times New Roman"/>
                <w:sz w:val="24"/>
                <w:szCs w:val="24"/>
                <w:lang w:val="pt-BR" w:eastAsia="en-US"/>
              </w:rPr>
              <w:t>5.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tcMar>
              <w:left w:w="105" w:type="dxa"/>
              <w:right w:w="105" w:type="dxa"/>
            </w:tcMar>
            <w:vAlign w:val="center"/>
          </w:tcPr>
          <w:p w14:paraId="052E5C59" w14:textId="77777777" w:rsidR="005815EB" w:rsidRPr="00694A34" w:rsidRDefault="005815EB" w:rsidP="005815EB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val="sv-SE" w:eastAsia="en-US"/>
              </w:rPr>
            </w:pPr>
            <w:r w:rsidRPr="00694A34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en-US"/>
              </w:rPr>
              <w:t>Bendra Pasiūlymo kaina, EUR su PVM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  <w:right w:w="105" w:type="dxa"/>
            </w:tcMar>
            <w:vAlign w:val="center"/>
          </w:tcPr>
          <w:p w14:paraId="5E9985D7" w14:textId="77777777" w:rsidR="005815EB" w:rsidRPr="00694A34" w:rsidRDefault="005815EB" w:rsidP="005815E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v-SE" w:eastAsia="en-US"/>
              </w:rPr>
            </w:pPr>
          </w:p>
        </w:tc>
      </w:tr>
    </w:tbl>
    <w:p w14:paraId="07996402" w14:textId="77777777" w:rsidR="00C96BD3" w:rsidRPr="00694A34" w:rsidRDefault="00C96BD3" w:rsidP="00C96BD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29E4C0A" w14:textId="77777777" w:rsidR="00AA55B7" w:rsidRPr="00694A34" w:rsidRDefault="00AA55B7">
      <w:pPr>
        <w:rPr>
          <w:rFonts w:ascii="Times New Roman" w:hAnsi="Times New Roman" w:cs="Times New Roman"/>
          <w:sz w:val="24"/>
          <w:szCs w:val="24"/>
        </w:rPr>
      </w:pPr>
    </w:p>
    <w:sectPr w:rsidR="00AA55B7" w:rsidRPr="00694A34" w:rsidSect="00BF099E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1B07C" w14:textId="77777777" w:rsidR="00E90D78" w:rsidRDefault="00E90D78" w:rsidP="00C96BD3">
      <w:pPr>
        <w:spacing w:after="0" w:line="240" w:lineRule="auto"/>
      </w:pPr>
      <w:r>
        <w:separator/>
      </w:r>
    </w:p>
  </w:endnote>
  <w:endnote w:type="continuationSeparator" w:id="0">
    <w:p w14:paraId="7D2FC13C" w14:textId="77777777" w:rsidR="00E90D78" w:rsidRDefault="00E90D78" w:rsidP="00C96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FF79F" w14:textId="77777777" w:rsidR="00E90D78" w:rsidRDefault="00E90D78" w:rsidP="00C96BD3">
      <w:pPr>
        <w:spacing w:after="0" w:line="240" w:lineRule="auto"/>
      </w:pPr>
      <w:r>
        <w:separator/>
      </w:r>
    </w:p>
  </w:footnote>
  <w:footnote w:type="continuationSeparator" w:id="0">
    <w:p w14:paraId="457C45EE" w14:textId="77777777" w:rsidR="00E90D78" w:rsidRDefault="00E90D78" w:rsidP="00C96B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C791E"/>
    <w:multiLevelType w:val="hybridMultilevel"/>
    <w:tmpl w:val="9F3AE1D6"/>
    <w:lvl w:ilvl="0" w:tplc="7A069F02">
      <w:start w:val="1"/>
      <w:numFmt w:val="decimal"/>
      <w:lvlText w:val="%1."/>
      <w:lvlJc w:val="left"/>
      <w:pPr>
        <w:ind w:left="786" w:hanging="360"/>
      </w:pPr>
      <w:rPr>
        <w:rFonts w:cs="Times New Roman"/>
        <w:b/>
        <w:color w:val="auto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810F885"/>
    <w:multiLevelType w:val="hybridMultilevel"/>
    <w:tmpl w:val="DFDCAF0E"/>
    <w:lvl w:ilvl="0" w:tplc="5A98E108">
      <w:start w:val="1"/>
      <w:numFmt w:val="decimal"/>
      <w:lvlText w:val="%1."/>
      <w:lvlJc w:val="left"/>
      <w:pPr>
        <w:ind w:left="720" w:hanging="360"/>
      </w:pPr>
    </w:lvl>
    <w:lvl w:ilvl="1" w:tplc="959AC894">
      <w:start w:val="1"/>
      <w:numFmt w:val="lowerLetter"/>
      <w:lvlText w:val="%2."/>
      <w:lvlJc w:val="left"/>
      <w:pPr>
        <w:ind w:left="1440" w:hanging="360"/>
      </w:pPr>
    </w:lvl>
    <w:lvl w:ilvl="2" w:tplc="63788A9A">
      <w:start w:val="1"/>
      <w:numFmt w:val="lowerRoman"/>
      <w:lvlText w:val="%3."/>
      <w:lvlJc w:val="right"/>
      <w:pPr>
        <w:ind w:left="2160" w:hanging="180"/>
      </w:pPr>
    </w:lvl>
    <w:lvl w:ilvl="3" w:tplc="A1BC3DE4">
      <w:start w:val="1"/>
      <w:numFmt w:val="decimal"/>
      <w:lvlText w:val="%4."/>
      <w:lvlJc w:val="left"/>
      <w:pPr>
        <w:ind w:left="2880" w:hanging="360"/>
      </w:pPr>
    </w:lvl>
    <w:lvl w:ilvl="4" w:tplc="DC30CE34">
      <w:start w:val="1"/>
      <w:numFmt w:val="lowerLetter"/>
      <w:lvlText w:val="%5."/>
      <w:lvlJc w:val="left"/>
      <w:pPr>
        <w:ind w:left="3600" w:hanging="360"/>
      </w:pPr>
    </w:lvl>
    <w:lvl w:ilvl="5" w:tplc="34DEB6E2">
      <w:start w:val="1"/>
      <w:numFmt w:val="lowerRoman"/>
      <w:lvlText w:val="%6."/>
      <w:lvlJc w:val="right"/>
      <w:pPr>
        <w:ind w:left="4320" w:hanging="180"/>
      </w:pPr>
    </w:lvl>
    <w:lvl w:ilvl="6" w:tplc="8452E228">
      <w:start w:val="1"/>
      <w:numFmt w:val="decimal"/>
      <w:lvlText w:val="%7."/>
      <w:lvlJc w:val="left"/>
      <w:pPr>
        <w:ind w:left="5040" w:hanging="360"/>
      </w:pPr>
    </w:lvl>
    <w:lvl w:ilvl="7" w:tplc="972CDB92">
      <w:start w:val="1"/>
      <w:numFmt w:val="lowerLetter"/>
      <w:lvlText w:val="%8."/>
      <w:lvlJc w:val="left"/>
      <w:pPr>
        <w:ind w:left="5760" w:hanging="360"/>
      </w:pPr>
    </w:lvl>
    <w:lvl w:ilvl="8" w:tplc="FB5C935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FF5A2B"/>
    <w:multiLevelType w:val="multilevel"/>
    <w:tmpl w:val="F07ECC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5887309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1641286">
    <w:abstractNumId w:val="1"/>
  </w:num>
  <w:num w:numId="3" w16cid:durableId="8761147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6EF1"/>
    <w:rsid w:val="00022EC8"/>
    <w:rsid w:val="000352AA"/>
    <w:rsid w:val="0043691E"/>
    <w:rsid w:val="004B57E7"/>
    <w:rsid w:val="005815EB"/>
    <w:rsid w:val="00694A34"/>
    <w:rsid w:val="007C2B74"/>
    <w:rsid w:val="007F4759"/>
    <w:rsid w:val="008B326C"/>
    <w:rsid w:val="00AA55B7"/>
    <w:rsid w:val="00AE2F28"/>
    <w:rsid w:val="00BF099E"/>
    <w:rsid w:val="00C96BD3"/>
    <w:rsid w:val="00E008EA"/>
    <w:rsid w:val="00E90D78"/>
    <w:rsid w:val="00FD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D59A6"/>
  <w15:chartTrackingRefBased/>
  <w15:docId w15:val="{93DFE10A-9BF0-4E53-9534-B37EE2532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96BD3"/>
    <w:pPr>
      <w:spacing w:after="200" w:line="276" w:lineRule="auto"/>
    </w:pPr>
    <w:rPr>
      <w:rFonts w:asciiTheme="minorHAnsi" w:eastAsiaTheme="minorEastAsia" w:hAnsiTheme="minorHAnsi"/>
      <w:sz w:val="22"/>
      <w:lang w:eastAsia="zh-C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Emfaz">
    <w:name w:val="Emphasis"/>
    <w:basedOn w:val="Numatytasispastraiposriftas"/>
    <w:uiPriority w:val="20"/>
    <w:qFormat/>
    <w:rsid w:val="00C96BD3"/>
    <w:rPr>
      <w:i/>
      <w:iCs/>
      <w:color w:val="auto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aph Red Diagrama,Bullet EY Diagrama,Buletai Diagrama,List Paragraph21 Diagrama,List Paragraph2 Diagrama,lp1 Diagrama"/>
    <w:link w:val="Sraopastraipa"/>
    <w:uiPriority w:val="34"/>
    <w:qFormat/>
    <w:locked/>
    <w:rsid w:val="00C96BD3"/>
    <w:rPr>
      <w:rFonts w:eastAsia="Times New Roman" w:cs="Times New Roman"/>
      <w:szCs w:val="20"/>
    </w:rPr>
  </w:style>
  <w:style w:type="paragraph" w:styleId="Sraopastraipa">
    <w:name w:val="List Paragraph"/>
    <w:aliases w:val="Numbering,ERP-List Paragraph,List Paragraph11,List Paragraph111,List Paragraph Red,Bullet EY,Buletai,List Paragraph21,List Paragraph2,lp1,Bullet 1,Use Case List Paragraph,Sąrašo pastraipa1,List Paragraph1,Sąrašo pastraipa.Bullet,Bullet"/>
    <w:basedOn w:val="prastasis"/>
    <w:link w:val="SraopastraipaDiagrama"/>
    <w:uiPriority w:val="34"/>
    <w:qFormat/>
    <w:rsid w:val="00C96BD3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styleId="Puslapioinaosnuoroda">
    <w:name w:val="footnote reference"/>
    <w:basedOn w:val="Numatytasispastraiposriftas"/>
    <w:semiHidden/>
    <w:unhideWhenUsed/>
    <w:qFormat/>
    <w:rsid w:val="00C96BD3"/>
    <w:rPr>
      <w:rFonts w:ascii="Times New Roman" w:hAnsi="Times New Roman" w:cs="Times New Roman" w:hint="default"/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C96BD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96BD3"/>
    <w:rPr>
      <w:rFonts w:asciiTheme="minorHAnsi" w:eastAsiaTheme="minorEastAsia" w:hAnsiTheme="minorHAnsi"/>
      <w:sz w:val="22"/>
      <w:lang w:eastAsia="zh-CN"/>
    </w:rPr>
  </w:style>
  <w:style w:type="paragraph" w:styleId="Porat">
    <w:name w:val="footer"/>
    <w:basedOn w:val="prastasis"/>
    <w:link w:val="PoratDiagrama"/>
    <w:uiPriority w:val="99"/>
    <w:unhideWhenUsed/>
    <w:rsid w:val="00C96BD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96BD3"/>
    <w:rPr>
      <w:rFonts w:asciiTheme="minorHAnsi" w:eastAsiaTheme="minorEastAsia" w:hAnsiTheme="minorHAnsi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2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173474-FCFC-43DE-861A-BAC3FC68A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826</Words>
  <Characters>471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Tamošiūnas</dc:creator>
  <cp:keywords/>
  <dc:description/>
  <cp:lastModifiedBy>Jurgita Plesnevičienė</cp:lastModifiedBy>
  <cp:revision>4</cp:revision>
  <dcterms:created xsi:type="dcterms:W3CDTF">2025-02-05T07:56:00Z</dcterms:created>
  <dcterms:modified xsi:type="dcterms:W3CDTF">2025-02-05T09:29:00Z</dcterms:modified>
</cp:coreProperties>
</file>